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A1C" w:rsidRDefault="00875D84">
      <w:pPr>
        <w:spacing w:line="360" w:lineRule="auto"/>
        <w:jc w:val="both"/>
      </w:pPr>
      <w:bookmarkStart w:id="0" w:name="_GoBack"/>
      <w:bookmarkEnd w:id="0"/>
      <w:r>
        <w:t>Dear classmates and professor, as it is well known, there has been a terrible conflict in all Middle East for many decades. But today we are going to talk about the Syrian Civil War that has been taking place during the past six years. More specifically ab</w:t>
      </w:r>
      <w:r>
        <w:t>out the U.S. Military intervention in Syria. At the beginning, U.S. first took part in the conflict because of the use of chemical weapons in 2013 from the part of Bashad al-Assad, the current president since he was reelected in 2011. This event caused the</w:t>
      </w:r>
      <w:r>
        <w:t xml:space="preserve"> death of many women, children, and innocent people that were involved in the middle of this war.</w:t>
      </w:r>
    </w:p>
    <w:p w:rsidR="00AB7A1C" w:rsidRDefault="00875D84">
      <w:pPr>
        <w:spacing w:line="360" w:lineRule="auto"/>
        <w:jc w:val="both"/>
      </w:pPr>
      <w:r>
        <w:t>Taking into consideration the experience lived in Iraq and its loses in Vietnam, we are aware that the military interference of the United States had not been</w:t>
      </w:r>
      <w:r>
        <w:t xml:space="preserve"> able to solve the political issues of others countries and that is why we believe that the U.S. should stay aside from this conflict and not involve the military force, despite its "good will".</w:t>
      </w:r>
    </w:p>
    <w:p w:rsidR="00AB7A1C" w:rsidRDefault="00875D84">
      <w:pPr>
        <w:spacing w:line="360" w:lineRule="auto"/>
        <w:jc w:val="both"/>
      </w:pPr>
      <w:r>
        <w:t>Can killing innocents do any good for a society? If you agree</w:t>
      </w:r>
      <w:r>
        <w:t xml:space="preserve"> with us on saying no, then we agree on that if the U.S. military force continues getting even more involved, instead of doing any good to the Syrian civilians, the suffering will only increase, worsening the refugee crisis. Besides, not only are the syria</w:t>
      </w:r>
      <w:r>
        <w:t>n civilians getting directly affected, but Russia is on the process of developing anti-missiles systems against U.S. after an errant American airstrike killed 60 syrian soldiers, breaking the ceasefire that both countries had negotiated previously. Unfortu</w:t>
      </w:r>
      <w:r>
        <w:t>nately, now that these countries are no longer in peace, there is a risk that this military conflict might provoke a larger conflict between these two nuclear powers.</w:t>
      </w:r>
    </w:p>
    <w:p w:rsidR="00AB7A1C" w:rsidRDefault="00875D84">
      <w:pPr>
        <w:spacing w:line="360" w:lineRule="auto"/>
        <w:jc w:val="both"/>
      </w:pPr>
      <w:r>
        <w:t>When Obama was the president of U.S. he supported the rebels because of the way president</w:t>
      </w:r>
      <w:r>
        <w:t xml:space="preserve"> Assad was controlling the population by oppressing them with brutal force. People must have the right to defend themselves, at least that is what U.S. government believes. Now, I believe we all remember that, at first, Obama trained the rebel forces; henc</w:t>
      </w:r>
      <w:r>
        <w:t>e, the presence of the U.S. army was low. Nonetheless, in 2016, when Trump won the election for the White House, the U.S. started to increase its presence in the Middle East. During 2013, the president Assad launched chemical weapons against its own people</w:t>
      </w:r>
      <w:r>
        <w:t>. Then, when the attack was repeated in 2017, the White House launched dozens of tomahawks (water-earth missiles) destroying air bases in Syria. This is the first time the U.S. directly attacked the Assad regime. No other country had done something like th</w:t>
      </w:r>
      <w:r>
        <w:t>at before, not even Russia, that have been quite distant in comparison.</w:t>
      </w:r>
    </w:p>
    <w:p w:rsidR="00AB7A1C" w:rsidRDefault="00875D84">
      <w:pPr>
        <w:spacing w:line="360" w:lineRule="auto"/>
        <w:jc w:val="both"/>
      </w:pPr>
      <w:r>
        <w:t>The latest events have changed the rules in this war. The U.S. has unleashed a potential World War II, in a place far from its own territory. They believe on freedom but they do not le</w:t>
      </w:r>
      <w:r>
        <w:t xml:space="preserve">t other countries take its own path, making their own choices, maybe failing if they have to, but at the end being free as they deserve.   </w:t>
      </w:r>
      <w:r>
        <w:tab/>
        <w:t xml:space="preserve">     </w:t>
      </w:r>
    </w:p>
    <w:p w:rsidR="00AB7A1C" w:rsidRDefault="00875D84">
      <w:pPr>
        <w:spacing w:line="360" w:lineRule="auto"/>
        <w:jc w:val="both"/>
      </w:pPr>
      <w:r>
        <w:t>Finally, our dear classmates, we would like to restate that the United States should not keep getting involved</w:t>
      </w:r>
      <w:r>
        <w:t xml:space="preserve"> in the Syrian conflict since it is not their duty and there are plenty of major issues in their own country which they should prioritize, like education, economy or crime. If </w:t>
      </w:r>
      <w:r>
        <w:lastRenderedPageBreak/>
        <w:t xml:space="preserve">this situation continues, the only faith we can expect for this nation is to be </w:t>
      </w:r>
      <w:r>
        <w:t>destroyed, either physically due to a nuclear bomb or because of the loss of its people’s spirit and hope.</w:t>
      </w:r>
    </w:p>
    <w:p w:rsidR="00AB7A1C" w:rsidRDefault="00AB7A1C">
      <w:pPr>
        <w:spacing w:line="360" w:lineRule="auto"/>
        <w:jc w:val="both"/>
      </w:pPr>
    </w:p>
    <w:p w:rsidR="00AB7A1C" w:rsidRDefault="00AB7A1C">
      <w:pPr>
        <w:spacing w:line="360" w:lineRule="auto"/>
        <w:jc w:val="both"/>
      </w:pPr>
    </w:p>
    <w:sectPr w:rsidR="00AB7A1C">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A1C"/>
    <w:rsid w:val="00875D84"/>
    <w:rsid w:val="00AB7A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CA38FA-E90C-46D4-9829-C531B47C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2909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VERDUGO VILCHES</dc:creator>
  <cp:lastModifiedBy>MARIA VERDUGO VILCHES</cp:lastModifiedBy>
  <cp:revision>2</cp:revision>
  <dcterms:created xsi:type="dcterms:W3CDTF">2017-05-24T16:29:00Z</dcterms:created>
  <dcterms:modified xsi:type="dcterms:W3CDTF">2017-05-24T16:29:00Z</dcterms:modified>
</cp:coreProperties>
</file>